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37" w:rsidRDefault="00C26A37" w:rsidP="00C26A37">
      <w:r>
        <w:t>Quote Olivia Borlée:</w:t>
      </w:r>
    </w:p>
    <w:p w:rsidR="00C26A37" w:rsidRDefault="00C26A37" w:rsidP="00C26A37">
      <w:bookmarkStart w:id="0" w:name="_GoBack"/>
      <w:bookmarkEnd w:id="0"/>
    </w:p>
    <w:p w:rsidR="00C26A37" w:rsidRDefault="00C26A37" w:rsidP="00C26A37">
      <w:r>
        <w:t>“Uit statistieken blijkt dat 1 vrouw op 9 op een bepaald moment in haar leven borstkanker krijgt, dan denk ik dit ons  allemaal aangaat. Ik vind het belangrijk om mensen bewust te maken om meer te bewegen en zich  zo een gezondere levensstijl aan te meten, met dagelijks meer lichaamsbeweging. We zien dat één op drie kankers hierdoor vermeden kan worden. De Roze Mars is hier om mensen aan te moedigen, om te proberen kleine dingen in het dagelijkse leven te veranderen, en om te proberen elke dag 10.000 stappen te zetten. Dat lijkt niet veel. Tegelijkertijd moet je proberen om dagelijks kleine gewoontes in je leven te veranderen. Vooral wie werkt, zit vaak de hele dag achter een bureau. Je moet kleine trucjes vinden om die 10.000 stappen te bereiken. Want elke stap telt en ik hoop dat jullie massaal de hele maand mei mee stappen.”</w:t>
      </w:r>
    </w:p>
    <w:p w:rsidR="00E4048D" w:rsidRDefault="00C26A37"/>
    <w:sectPr w:rsidR="00E40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37"/>
    <w:rsid w:val="006C7456"/>
    <w:rsid w:val="00B7065F"/>
    <w:rsid w:val="00C26A37"/>
    <w:rsid w:val="00FD1C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962A"/>
  <w15:chartTrackingRefBased/>
  <w15:docId w15:val="{8D57DB90-C4B9-4785-84DA-0E6F9C7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A3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731</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Eyck | youEngine</dc:creator>
  <cp:keywords/>
  <dc:description/>
  <cp:lastModifiedBy>Mieke Van Eyck | youEngine</cp:lastModifiedBy>
  <cp:revision>1</cp:revision>
  <dcterms:created xsi:type="dcterms:W3CDTF">2020-03-06T13:40:00Z</dcterms:created>
  <dcterms:modified xsi:type="dcterms:W3CDTF">2020-03-06T13:41:00Z</dcterms:modified>
</cp:coreProperties>
</file>